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MCGRATH TIMOTHY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250,343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80.07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246,408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PC Connection, Inc. Amended and Restated 2007 Stock Incentive Plan on March 1, 2016; 10,000 of the shares vested on September 1, 2026, and the remaining shares are scheduled to vest as follows: 5,000 shares on September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J. McGrath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266" TargetMode="External"/><Relationship Id="rId5" Type="http://schemas.openxmlformats.org/officeDocument/2006/relationships/hyperlink" Target="http://www.sec.gov/cgi-bin/browse-edgar?action=getcompany&amp;CIK=00010503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3470</Characters>
  <CharactersWithSpaces>4028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